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0902E" w14:textId="77777777" w:rsidR="001F4B99" w:rsidRDefault="00000000">
      <w:pPr>
        <w:spacing w:line="440" w:lineRule="exact"/>
        <w:ind w:right="-270"/>
        <w:jc w:val="center"/>
      </w:pPr>
      <w:r>
        <w:rPr>
          <w:rFonts w:ascii="標楷體" w:eastAsia="標楷體" w:hAnsi="標楷體"/>
          <w:color w:val="000000"/>
          <w:sz w:val="32"/>
          <w:szCs w:val="32"/>
        </w:rPr>
        <w:t>中華民國都市計劃學會、中華民國區域科學學會、</w:t>
      </w:r>
      <w:r>
        <w:br/>
      </w:r>
      <w:r>
        <w:rPr>
          <w:rFonts w:ascii="標楷體" w:eastAsia="標楷體" w:hAnsi="標楷體"/>
          <w:color w:val="000000"/>
          <w:sz w:val="32"/>
          <w:szCs w:val="32"/>
        </w:rPr>
        <w:t>中華民國住宅學會、中華民國地區發展學會、中華城市管理學會</w:t>
      </w:r>
    </w:p>
    <w:p w14:paraId="1A2825C8" w14:textId="77777777" w:rsidR="001F4B99" w:rsidRDefault="00000000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2026聯合年會暨論文研討會</w:t>
      </w:r>
    </w:p>
    <w:p w14:paraId="113E20E2" w14:textId="77777777" w:rsidR="001F4B99" w:rsidRDefault="00000000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文　稿　</w:t>
      </w:r>
      <w:proofErr w:type="gramStart"/>
      <w:r>
        <w:rPr>
          <w:rFonts w:ascii="標楷體" w:eastAsia="標楷體" w:hAnsi="標楷體"/>
          <w:sz w:val="32"/>
          <w:szCs w:val="32"/>
        </w:rPr>
        <w:t>規</w:t>
      </w:r>
      <w:proofErr w:type="gramEnd"/>
      <w:r>
        <w:rPr>
          <w:rFonts w:ascii="標楷體" w:eastAsia="標楷體" w:hAnsi="標楷體"/>
          <w:sz w:val="32"/>
          <w:szCs w:val="32"/>
        </w:rPr>
        <w:t xml:space="preserve">　定　格　式</w:t>
      </w:r>
    </w:p>
    <w:p w14:paraId="17802C8F" w14:textId="77777777" w:rsidR="001F4B99" w:rsidRDefault="00000000">
      <w:pPr>
        <w:pStyle w:val="a9"/>
        <w:numPr>
          <w:ilvl w:val="0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文稿以中文撰寫為原則，一律橫寫，並加標點、分段、編頁碼。每篇文稿篇幅（含圖表）以15頁為原則，未按本會格式撰寫，一律不接受發表。內文編排原則如下：</w:t>
      </w:r>
    </w:p>
    <w:p w14:paraId="2B3A351B" w14:textId="77777777" w:rsidR="001F4B99" w:rsidRDefault="00000000">
      <w:pPr>
        <w:pStyle w:val="a9"/>
        <w:numPr>
          <w:ilvl w:val="1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文稿內容編排原則：</w:t>
      </w:r>
    </w:p>
    <w:p w14:paraId="73140766" w14:textId="77777777" w:rsidR="001F4B99" w:rsidRDefault="00000000">
      <w:pPr>
        <w:pStyle w:val="a9"/>
        <w:numPr>
          <w:ilvl w:val="2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抬頭頁(封面頁)包含中文與英文各一頁：</w:t>
      </w:r>
    </w:p>
    <w:p w14:paraId="626CD5E7" w14:textId="77777777" w:rsidR="001F4B99" w:rsidRDefault="00000000">
      <w:pPr>
        <w:pStyle w:val="a9"/>
        <w:numPr>
          <w:ilvl w:val="3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依序包含中英文論文題目、作者中英文姓名、職稱、所屬機關、聯絡地址、電話、電子郵件信箱、摘要(abstract)、關鍵詞（keywords）等。</w:t>
      </w:r>
    </w:p>
    <w:p w14:paraId="0456F6E2" w14:textId="77777777" w:rsidR="001F4B99" w:rsidRDefault="00000000">
      <w:pPr>
        <w:pStyle w:val="a9"/>
        <w:numPr>
          <w:ilvl w:val="3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摘要以500字為限，關鍵詞以不超過10個為原則（以上均含中英文）。</w:t>
      </w:r>
    </w:p>
    <w:p w14:paraId="1749E82A" w14:textId="77777777" w:rsidR="001F4B99" w:rsidRDefault="00000000">
      <w:pPr>
        <w:pStyle w:val="a9"/>
        <w:numPr>
          <w:ilvl w:val="3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上述二頁除論文題目與『摘要』為粗體大小14外，中文字體一律使用細明體，英文字體一律使用 Times New Roman，大小一律為9.5，並一律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置左右（分散）對齊。版面格式請參 見抬頭頁格式範本。</w:t>
      </w:r>
    </w:p>
    <w:p w14:paraId="095C3F3F" w14:textId="77777777" w:rsidR="001F4B99" w:rsidRDefault="00000000">
      <w:pPr>
        <w:pStyle w:val="a9"/>
        <w:numPr>
          <w:ilvl w:val="2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文稿內依序包含下列各節：</w:t>
      </w:r>
    </w:p>
    <w:p w14:paraId="32F2F8E7" w14:textId="77777777" w:rsidR="001F4B99" w:rsidRDefault="00000000">
      <w:pPr>
        <w:pStyle w:val="a9"/>
        <w:numPr>
          <w:ilvl w:val="3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前言</w:t>
      </w:r>
    </w:p>
    <w:p w14:paraId="2E43856B" w14:textId="77777777" w:rsidR="001F4B99" w:rsidRDefault="00000000">
      <w:pPr>
        <w:pStyle w:val="a9"/>
        <w:numPr>
          <w:ilvl w:val="3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內文：包括文獻回顧、研究地區概述、方法、資料等</w:t>
      </w:r>
    </w:p>
    <w:p w14:paraId="6F6228FE" w14:textId="77777777" w:rsidR="001F4B99" w:rsidRDefault="00000000">
      <w:pPr>
        <w:pStyle w:val="a9"/>
        <w:numPr>
          <w:ilvl w:val="3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結果</w:t>
      </w:r>
    </w:p>
    <w:p w14:paraId="23CB9149" w14:textId="77777777" w:rsidR="001F4B99" w:rsidRDefault="00000000">
      <w:pPr>
        <w:pStyle w:val="a9"/>
        <w:numPr>
          <w:ilvl w:val="3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討論</w:t>
      </w:r>
    </w:p>
    <w:p w14:paraId="53915E7B" w14:textId="77777777" w:rsidR="001F4B99" w:rsidRDefault="00000000">
      <w:pPr>
        <w:pStyle w:val="a9"/>
        <w:numPr>
          <w:ilvl w:val="3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結論與建議</w:t>
      </w:r>
    </w:p>
    <w:p w14:paraId="0AE28109" w14:textId="77777777" w:rsidR="001F4B99" w:rsidRDefault="00000000">
      <w:pPr>
        <w:pStyle w:val="a9"/>
        <w:numPr>
          <w:ilvl w:val="3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致謝</w:t>
      </w:r>
    </w:p>
    <w:p w14:paraId="2E7CDC69" w14:textId="77777777" w:rsidR="001F4B99" w:rsidRDefault="00000000">
      <w:pPr>
        <w:pStyle w:val="a9"/>
        <w:numPr>
          <w:ilvl w:val="3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參考文獻</w:t>
      </w:r>
    </w:p>
    <w:p w14:paraId="07206D15" w14:textId="77777777" w:rsidR="001F4B99" w:rsidRDefault="00000000">
      <w:pPr>
        <w:pStyle w:val="a9"/>
        <w:spacing w:line="440" w:lineRule="exact"/>
        <w:ind w:left="1440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上述文稿內中文字體一律使用細明體，英文字體一律使用 Times New Roman，大小一律為9.5，並一律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置左右（分散）對齊。其中，項(1)-(5)</w:t>
      </w:r>
      <w:proofErr w:type="gramStart"/>
      <w:r>
        <w:rPr>
          <w:rFonts w:ascii="標楷體" w:eastAsia="標楷體" w:hAnsi="標楷體"/>
        </w:rPr>
        <w:t>間的各</w:t>
      </w:r>
      <w:proofErr w:type="gramEnd"/>
      <w:r>
        <w:rPr>
          <w:rFonts w:ascii="標楷體" w:eastAsia="標楷體" w:hAnsi="標楷體"/>
        </w:rPr>
        <w:t>節名稱須編號，編號請用一、二、…。各節名稱一律使用粗體大小12，置中對齊。</w:t>
      </w:r>
    </w:p>
    <w:p w14:paraId="0205764E" w14:textId="77777777" w:rsidR="001F4B99" w:rsidRDefault="00000000">
      <w:pPr>
        <w:pStyle w:val="a9"/>
        <w:numPr>
          <w:ilvl w:val="1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圖表與公式編排原則：</w:t>
      </w:r>
    </w:p>
    <w:p w14:paraId="2698403D" w14:textId="77777777" w:rsidR="001F4B99" w:rsidRDefault="00000000">
      <w:pPr>
        <w:pStyle w:val="a9"/>
        <w:numPr>
          <w:ilvl w:val="2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每張圖或</w:t>
      </w:r>
      <w:proofErr w:type="gramStart"/>
      <w:r>
        <w:rPr>
          <w:rFonts w:ascii="標楷體" w:eastAsia="標楷體" w:hAnsi="標楷體"/>
        </w:rPr>
        <w:t>表均應在內</w:t>
      </w:r>
      <w:proofErr w:type="gramEnd"/>
      <w:r>
        <w:rPr>
          <w:rFonts w:ascii="標楷體" w:eastAsia="標楷體" w:hAnsi="標楷體"/>
        </w:rPr>
        <w:t>文中解釋、說明，依內文出現順序加以編號，並給予適當之圖名或表 名。編號請用一、二、…。</w:t>
      </w:r>
      <w:proofErr w:type="gramStart"/>
      <w:r>
        <w:rPr>
          <w:rFonts w:ascii="標楷體" w:eastAsia="標楷體" w:hAnsi="標楷體"/>
        </w:rPr>
        <w:t>圖名置於</w:t>
      </w:r>
      <w:proofErr w:type="gramEnd"/>
      <w:r>
        <w:rPr>
          <w:rFonts w:ascii="標楷體" w:eastAsia="標楷體" w:hAnsi="標楷體"/>
        </w:rPr>
        <w:t>圖下方，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置中對齊。表</w:t>
      </w:r>
      <w:proofErr w:type="gramStart"/>
      <w:r>
        <w:rPr>
          <w:rFonts w:ascii="標楷體" w:eastAsia="標楷體" w:hAnsi="標楷體"/>
        </w:rPr>
        <w:t>名置於表</w:t>
      </w:r>
      <w:proofErr w:type="gramEnd"/>
      <w:r>
        <w:rPr>
          <w:rFonts w:ascii="標楷體" w:eastAsia="標楷體" w:hAnsi="標楷體"/>
        </w:rPr>
        <w:t>上方，</w:t>
      </w:r>
      <w:proofErr w:type="gramStart"/>
      <w:r>
        <w:rPr>
          <w:rFonts w:ascii="標楷體" w:eastAsia="標楷體" w:hAnsi="標楷體"/>
        </w:rPr>
        <w:t>採</w:t>
      </w:r>
      <w:proofErr w:type="gramEnd"/>
      <w:r>
        <w:rPr>
          <w:rFonts w:ascii="標楷體" w:eastAsia="標楷體" w:hAnsi="標楷體"/>
        </w:rPr>
        <w:t>左右（分散）對齊。</w:t>
      </w:r>
    </w:p>
    <w:p w14:paraId="39E53CF4" w14:textId="77777777" w:rsidR="001F4B99" w:rsidRDefault="00000000">
      <w:pPr>
        <w:pStyle w:val="a9"/>
        <w:numPr>
          <w:ilvl w:val="2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公式一律必須加以編號，編號請用(1)、(2)、…。</w:t>
      </w:r>
    </w:p>
    <w:p w14:paraId="2A60307D" w14:textId="77777777" w:rsidR="001F4B99" w:rsidRDefault="00000000">
      <w:pPr>
        <w:pStyle w:val="a9"/>
        <w:numPr>
          <w:ilvl w:val="2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文稿所附圖或照片，</w:t>
      </w:r>
      <w:proofErr w:type="gramStart"/>
      <w:r>
        <w:rPr>
          <w:rFonts w:ascii="標楷體" w:eastAsia="標楷體" w:hAnsi="標楷體"/>
        </w:rPr>
        <w:t>均以黑白</w:t>
      </w:r>
      <w:proofErr w:type="gramEnd"/>
      <w:r>
        <w:rPr>
          <w:rFonts w:ascii="標楷體" w:eastAsia="標楷體" w:hAnsi="標楷體"/>
        </w:rPr>
        <w:t>為原則。作者若欲以彩色出版，所需額外費用必須自行負擔。</w:t>
      </w:r>
    </w:p>
    <w:p w14:paraId="4730E8B4" w14:textId="77777777" w:rsidR="001F4B99" w:rsidRDefault="00000000">
      <w:pPr>
        <w:pStyle w:val="a9"/>
        <w:numPr>
          <w:ilvl w:val="1"/>
          <w:numId w:val="1"/>
        </w:numPr>
        <w:spacing w:line="44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參考文獻：</w:t>
      </w:r>
    </w:p>
    <w:p w14:paraId="3A5C0B32" w14:textId="77777777" w:rsidR="001F4B99" w:rsidRDefault="00000000">
      <w:pPr>
        <w:pStyle w:val="a9"/>
        <w:numPr>
          <w:ilvl w:val="2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內文中所引用之文獻，</w:t>
      </w:r>
      <w:proofErr w:type="gramStart"/>
      <w:r>
        <w:rPr>
          <w:rFonts w:ascii="標楷體" w:eastAsia="標楷體" w:hAnsi="標楷體"/>
        </w:rPr>
        <w:t>均須列</w:t>
      </w:r>
      <w:proofErr w:type="gramEnd"/>
      <w:r>
        <w:rPr>
          <w:rFonts w:ascii="標楷體" w:eastAsia="標楷體" w:hAnsi="標楷體"/>
        </w:rPr>
        <w:t>於文稿後之參考文獻。</w:t>
      </w:r>
    </w:p>
    <w:p w14:paraId="782653C7" w14:textId="77777777" w:rsidR="001F4B99" w:rsidRDefault="00000000">
      <w:pPr>
        <w:pStyle w:val="a9"/>
        <w:numPr>
          <w:ilvl w:val="2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引用文獻目錄，先列中文引用文獻，再列英文引用文獻，再次為其他外文引用文獻，並依作者姓氏筆畫順序排列之。</w:t>
      </w:r>
    </w:p>
    <w:p w14:paraId="7168F898" w14:textId="77777777" w:rsidR="001F4B99" w:rsidRDefault="00000000">
      <w:pPr>
        <w:pStyle w:val="a9"/>
        <w:numPr>
          <w:ilvl w:val="2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每一文獻各項排列順序為：</w:t>
      </w:r>
    </w:p>
    <w:p w14:paraId="6315D06F" w14:textId="77777777" w:rsidR="001F4B99" w:rsidRDefault="00000000">
      <w:pPr>
        <w:pStyle w:val="a9"/>
        <w:numPr>
          <w:ilvl w:val="3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中文期刊論文：作者姓名，(西曆年份)，文章名稱，「刊物名稱」，</w:t>
      </w:r>
      <w:proofErr w:type="gramStart"/>
      <w:r>
        <w:rPr>
          <w:rFonts w:ascii="標楷體" w:eastAsia="標楷體" w:hAnsi="標楷體"/>
        </w:rPr>
        <w:t>卷數</w:t>
      </w:r>
      <w:proofErr w:type="gramEnd"/>
      <w:r>
        <w:rPr>
          <w:rFonts w:ascii="標楷體" w:eastAsia="標楷體" w:hAnsi="標楷體"/>
        </w:rPr>
        <w:t>，期數，頁數。</w:t>
      </w:r>
    </w:p>
    <w:p w14:paraId="56EA1DD8" w14:textId="77777777" w:rsidR="001F4B99" w:rsidRDefault="00000000">
      <w:pPr>
        <w:pStyle w:val="a9"/>
        <w:numPr>
          <w:ilvl w:val="3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英文期刊論文：作者姓名，(西曆年份)，文章名稱，刊物名稱，</w:t>
      </w:r>
      <w:proofErr w:type="gramStart"/>
      <w:r>
        <w:rPr>
          <w:rFonts w:ascii="標楷體" w:eastAsia="標楷體" w:hAnsi="標楷體"/>
        </w:rPr>
        <w:t>卷數</w:t>
      </w:r>
      <w:proofErr w:type="gramEnd"/>
      <w:r>
        <w:rPr>
          <w:rFonts w:ascii="標楷體" w:eastAsia="標楷體" w:hAnsi="標楷體"/>
        </w:rPr>
        <w:t>(期數)：頁數。</w:t>
      </w:r>
    </w:p>
    <w:p w14:paraId="6E87DA68" w14:textId="77777777" w:rsidR="001F4B99" w:rsidRDefault="00000000">
      <w:pPr>
        <w:pStyle w:val="a9"/>
        <w:numPr>
          <w:ilvl w:val="3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中文報告、書籍：作者姓名，(西曆年份)，「報告書名」，出版地點：出版處。</w:t>
      </w:r>
    </w:p>
    <w:p w14:paraId="6CD2BA0B" w14:textId="77777777" w:rsidR="001F4B99" w:rsidRDefault="00000000">
      <w:pPr>
        <w:pStyle w:val="a9"/>
        <w:numPr>
          <w:ilvl w:val="3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英文報告、書籍：作者姓名，(西曆年份)，報告書名，出版處及地點。</w:t>
      </w:r>
    </w:p>
    <w:p w14:paraId="6B383859" w14:textId="77777777" w:rsidR="001F4B99" w:rsidRDefault="00000000">
      <w:pPr>
        <w:pStyle w:val="a9"/>
        <w:numPr>
          <w:ilvl w:val="3"/>
          <w:numId w:val="1"/>
        </w:numPr>
        <w:spacing w:line="440" w:lineRule="exact"/>
        <w:jc w:val="both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研討會論文：作者姓名，(西曆年份)，文章名稱，論文集名稱，頁數，研討會時間地點。</w:t>
      </w:r>
    </w:p>
    <w:p w14:paraId="66D68E03" w14:textId="77777777" w:rsidR="001F4B99" w:rsidRDefault="00000000">
      <w:pPr>
        <w:pStyle w:val="a9"/>
        <w:numPr>
          <w:ilvl w:val="0"/>
          <w:numId w:val="1"/>
        </w:numPr>
        <w:spacing w:line="440" w:lineRule="exact"/>
        <w:jc w:val="both"/>
      </w:pPr>
      <w:r>
        <w:rPr>
          <w:rFonts w:ascii="標楷體" w:eastAsia="標楷體" w:hAnsi="標楷體"/>
        </w:rPr>
        <w:t>發表人應親自與會報告。未經請假而無故缺席者，除通知所屬學校系所或指導教授，並列入日後聯合年會論文審查之參考。</w:t>
      </w:r>
    </w:p>
    <w:sectPr w:rsidR="001F4B99">
      <w:pgSz w:w="11906" w:h="16838"/>
      <w:pgMar w:top="1304" w:right="1077" w:bottom="1304" w:left="1077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1E887" w14:textId="77777777" w:rsidR="00A9246A" w:rsidRDefault="00A9246A">
      <w:pPr>
        <w:spacing w:after="0" w:line="240" w:lineRule="auto"/>
      </w:pPr>
      <w:r>
        <w:separator/>
      </w:r>
    </w:p>
  </w:endnote>
  <w:endnote w:type="continuationSeparator" w:id="0">
    <w:p w14:paraId="203074FA" w14:textId="77777777" w:rsidR="00A9246A" w:rsidRDefault="00A92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726AC" w14:textId="77777777" w:rsidR="00A9246A" w:rsidRDefault="00A9246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DED9827" w14:textId="77777777" w:rsidR="00A9246A" w:rsidRDefault="00A924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003E95"/>
    <w:multiLevelType w:val="multilevel"/>
    <w:tmpl w:val="4B2C5F08"/>
    <w:lvl w:ilvl="0">
      <w:start w:val="1"/>
      <w:numFmt w:val="ideographLegalTraditional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0" w:hanging="480"/>
      </w:pPr>
    </w:lvl>
    <w:lvl w:ilvl="2">
      <w:start w:val="1"/>
      <w:numFmt w:val="taiwaneseCountingThousand"/>
      <w:lvlText w:val="(%3)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4470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F4B99"/>
    <w:rsid w:val="001F4B99"/>
    <w:rsid w:val="00345832"/>
    <w:rsid w:val="00A9246A"/>
    <w:rsid w:val="00C6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46BC4"/>
  <w15:docId w15:val="{82722C23-F4C4-4003-BC3E-951064E7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新細明體" w:hAnsi="Aptos" w:cs="Arial"/>
        <w:kern w:val="3"/>
        <w:sz w:val="24"/>
        <w:szCs w:val="24"/>
        <w:lang w:val="en-US" w:eastAsia="zh-TW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80"/>
      <w:outlineLvl w:val="0"/>
    </w:pPr>
    <w:rPr>
      <w:rFonts w:ascii="Aptos Display" w:hAnsi="Aptos Display" w:cs="Times New Roman"/>
      <w:color w:val="0F4761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hAnsi="Aptos Display" w:cs="Times New Roman"/>
      <w:color w:val="0F4761"/>
      <w:sz w:val="40"/>
      <w:szCs w:val="40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40"/>
      <w:outlineLvl w:val="2"/>
    </w:pPr>
    <w:rPr>
      <w:rFonts w:cs="Times New Roman"/>
      <w:color w:val="0F4761"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160" w:after="40"/>
      <w:outlineLvl w:val="3"/>
    </w:pPr>
    <w:rPr>
      <w:rFonts w:cs="Times New Roman"/>
      <w:color w:val="0F4761"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cs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cs="Times New Roman"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ind w:left="100"/>
      <w:outlineLvl w:val="6"/>
    </w:pPr>
    <w:rPr>
      <w:rFonts w:cs="Times New Roman"/>
      <w:color w:val="595959"/>
    </w:rPr>
  </w:style>
  <w:style w:type="paragraph" w:styleId="8">
    <w:name w:val="heading 8"/>
    <w:basedOn w:val="a"/>
    <w:next w:val="a"/>
    <w:pPr>
      <w:keepNext/>
      <w:keepLines/>
      <w:spacing w:before="40" w:after="0"/>
      <w:ind w:left="200"/>
      <w:outlineLvl w:val="7"/>
    </w:pPr>
    <w:rPr>
      <w:rFonts w:cs="Times New Roman"/>
      <w:color w:val="272727"/>
    </w:rPr>
  </w:style>
  <w:style w:type="paragraph" w:styleId="9">
    <w:name w:val="heading 9"/>
    <w:basedOn w:val="a"/>
    <w:next w:val="a"/>
    <w:pPr>
      <w:keepNext/>
      <w:keepLines/>
      <w:spacing w:before="40" w:after="0"/>
      <w:ind w:left="300"/>
      <w:outlineLvl w:val="8"/>
    </w:pPr>
    <w:rPr>
      <w:rFonts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rPr>
      <w:rFonts w:ascii="Aptos Display" w:eastAsia="新細明體" w:hAnsi="Aptos Display" w:cs="Times New Roman"/>
      <w:color w:val="0F4761"/>
      <w:sz w:val="48"/>
      <w:szCs w:val="48"/>
    </w:rPr>
  </w:style>
  <w:style w:type="character" w:customStyle="1" w:styleId="20">
    <w:name w:val="標題 2 字元"/>
    <w:basedOn w:val="a0"/>
    <w:rPr>
      <w:rFonts w:ascii="Aptos Display" w:eastAsia="新細明體" w:hAnsi="Aptos Display" w:cs="Times New Roman"/>
      <w:color w:val="0F4761"/>
      <w:sz w:val="40"/>
      <w:szCs w:val="40"/>
    </w:rPr>
  </w:style>
  <w:style w:type="character" w:customStyle="1" w:styleId="30">
    <w:name w:val="標題 3 字元"/>
    <w:basedOn w:val="a0"/>
    <w:rPr>
      <w:rFonts w:eastAsia="新細明體" w:cs="Times New Roman"/>
      <w:color w:val="0F4761"/>
      <w:sz w:val="32"/>
      <w:szCs w:val="32"/>
    </w:rPr>
  </w:style>
  <w:style w:type="character" w:customStyle="1" w:styleId="40">
    <w:name w:val="標題 4 字元"/>
    <w:basedOn w:val="a0"/>
    <w:rPr>
      <w:rFonts w:eastAsia="新細明體" w:cs="Times New Roman"/>
      <w:color w:val="0F4761"/>
      <w:sz w:val="28"/>
      <w:szCs w:val="28"/>
    </w:rPr>
  </w:style>
  <w:style w:type="character" w:customStyle="1" w:styleId="50">
    <w:name w:val="標題 5 字元"/>
    <w:basedOn w:val="a0"/>
    <w:rPr>
      <w:rFonts w:eastAsia="新細明體" w:cs="Times New Roman"/>
      <w:color w:val="0F4761"/>
    </w:rPr>
  </w:style>
  <w:style w:type="character" w:customStyle="1" w:styleId="60">
    <w:name w:val="標題 6 字元"/>
    <w:basedOn w:val="a0"/>
    <w:rPr>
      <w:rFonts w:eastAsia="新細明體" w:cs="Times New Roman"/>
      <w:color w:val="595959"/>
    </w:rPr>
  </w:style>
  <w:style w:type="character" w:customStyle="1" w:styleId="70">
    <w:name w:val="標題 7 字元"/>
    <w:basedOn w:val="a0"/>
    <w:rPr>
      <w:rFonts w:eastAsia="新細明體" w:cs="Times New Roman"/>
      <w:color w:val="595959"/>
    </w:rPr>
  </w:style>
  <w:style w:type="character" w:customStyle="1" w:styleId="80">
    <w:name w:val="標題 8 字元"/>
    <w:basedOn w:val="a0"/>
    <w:rPr>
      <w:rFonts w:eastAsia="新細明體" w:cs="Times New Roman"/>
      <w:color w:val="272727"/>
    </w:rPr>
  </w:style>
  <w:style w:type="character" w:customStyle="1" w:styleId="90">
    <w:name w:val="標題 9 字元"/>
    <w:basedOn w:val="a0"/>
    <w:rPr>
      <w:rFonts w:eastAsia="新細明體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jc w:val="center"/>
    </w:pPr>
    <w:rPr>
      <w:rFonts w:ascii="Aptos Display" w:hAnsi="Aptos Display" w:cs="Times New Roman"/>
      <w:spacing w:val="-10"/>
      <w:sz w:val="56"/>
      <w:szCs w:val="56"/>
    </w:rPr>
  </w:style>
  <w:style w:type="character" w:customStyle="1" w:styleId="a4">
    <w:name w:val="標題 字元"/>
    <w:basedOn w:val="a0"/>
    <w:rPr>
      <w:rFonts w:ascii="Aptos Display" w:eastAsia="新細明體" w:hAnsi="Aptos Display" w:cs="Times New Roman"/>
      <w:spacing w:val="-10"/>
      <w:kern w:val="3"/>
      <w:sz w:val="56"/>
      <w:szCs w:val="56"/>
    </w:rPr>
  </w:style>
  <w:style w:type="paragraph" w:styleId="a5">
    <w:name w:val="Subtitle"/>
    <w:basedOn w:val="a"/>
    <w:next w:val="a"/>
    <w:uiPriority w:val="11"/>
    <w:qFormat/>
    <w:pPr>
      <w:jc w:val="center"/>
    </w:pPr>
    <w:rPr>
      <w:rFonts w:ascii="Aptos Display" w:hAnsi="Aptos Display" w:cs="Times New Roman"/>
      <w:color w:val="595959"/>
      <w:spacing w:val="15"/>
      <w:sz w:val="28"/>
      <w:szCs w:val="28"/>
    </w:rPr>
  </w:style>
  <w:style w:type="character" w:customStyle="1" w:styleId="a6">
    <w:name w:val="副標題 字元"/>
    <w:basedOn w:val="a0"/>
    <w:rPr>
      <w:rFonts w:ascii="Aptos Display" w:eastAsia="新細明體" w:hAnsi="Aptos Display" w:cs="Times New Roman"/>
      <w:color w:val="595959"/>
      <w:spacing w:val="15"/>
      <w:sz w:val="28"/>
      <w:szCs w:val="28"/>
    </w:rPr>
  </w:style>
  <w:style w:type="paragraph" w:styleId="a7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a8">
    <w:name w:val="引文 字元"/>
    <w:basedOn w:val="a0"/>
    <w:rPr>
      <w:i/>
      <w:iCs/>
      <w:color w:val="404040"/>
    </w:rPr>
  </w:style>
  <w:style w:type="paragraph" w:styleId="a9">
    <w:name w:val="List Paragraph"/>
    <w:basedOn w:val="a"/>
    <w:pPr>
      <w:ind w:left="720"/>
    </w:pPr>
  </w:style>
  <w:style w:type="character" w:styleId="aa">
    <w:name w:val="Intense Emphasis"/>
    <w:basedOn w:val="a0"/>
    <w:rPr>
      <w:i/>
      <w:iCs/>
      <w:color w:val="0F4761"/>
    </w:rPr>
  </w:style>
  <w:style w:type="paragraph" w:styleId="ab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ac">
    <w:name w:val="鮮明引文 字元"/>
    <w:basedOn w:val="a0"/>
    <w:rPr>
      <w:i/>
      <w:iCs/>
      <w:color w:val="0F4761"/>
    </w:rPr>
  </w:style>
  <w:style w:type="character" w:styleId="ad">
    <w:name w:val="Intense Reference"/>
    <w:basedOn w:val="a0"/>
    <w:rPr>
      <w:b/>
      <w:bCs/>
      <w:smallCaps/>
      <w:color w:val="0F4761"/>
      <w:spacing w:val="5"/>
    </w:rPr>
  </w:style>
  <w:style w:type="paragraph" w:styleId="ae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rPr>
      <w:sz w:val="20"/>
      <w:szCs w:val="20"/>
    </w:rPr>
  </w:style>
  <w:style w:type="paragraph" w:styleId="af0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劉佩宜 PEIYI LIU</dc:creator>
  <dc:description/>
  <cp:lastModifiedBy>洪珮真</cp:lastModifiedBy>
  <cp:revision>2</cp:revision>
  <dcterms:created xsi:type="dcterms:W3CDTF">2026-09-02T06:55:00Z</dcterms:created>
  <dcterms:modified xsi:type="dcterms:W3CDTF">2026-09-02T06:55:00Z</dcterms:modified>
</cp:coreProperties>
</file>